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74E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2A5450">
        <w:rPr>
          <w:rFonts w:ascii="Arial" w:hAnsi="Arial" w:cs="Arial"/>
          <w:b/>
          <w:bCs/>
          <w:sz w:val="32"/>
          <w:szCs w:val="32"/>
        </w:rPr>
        <w:t>Egenerklæring om lønns- og arbeidsvilkår i offentlige kontrakter</w:t>
      </w:r>
    </w:p>
    <w:p w14:paraId="157B7E1E" w14:textId="77777777" w:rsidR="002A5450" w:rsidRP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3DA20C75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 samsvar med bestemmelsene i forskrift av 2008-02-08 </w:t>
      </w:r>
      <w:proofErr w:type="spellStart"/>
      <w:r>
        <w:rPr>
          <w:rFonts w:ascii="Calibri" w:hAnsi="Calibri" w:cs="Calibri"/>
          <w:sz w:val="24"/>
          <w:szCs w:val="24"/>
        </w:rPr>
        <w:t>nr</w:t>
      </w:r>
      <w:proofErr w:type="spellEnd"/>
      <w:r>
        <w:rPr>
          <w:rFonts w:ascii="Calibri" w:hAnsi="Calibri" w:cs="Calibri"/>
          <w:sz w:val="24"/>
          <w:szCs w:val="24"/>
        </w:rPr>
        <w:t xml:space="preserve"> 112 om lønns- og arbeidsvilkår i</w:t>
      </w:r>
    </w:p>
    <w:p w14:paraId="0CC4A9E4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offentlige kontrakter ved utlysning av tjenestekontrakter og bygg- og anleggskontrakter vil</w:t>
      </w:r>
    </w:p>
    <w:p w14:paraId="6FB64AF2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følgende plikter pålegges leverandøren:</w:t>
      </w:r>
    </w:p>
    <w:p w14:paraId="3F660BD1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skal sørge for at ansatte hos leverandøren og eventuelle</w:t>
      </w:r>
    </w:p>
    <w:p w14:paraId="48E02BF7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som direkte medvirker til å oppfylle kontrakten, har følgende</w:t>
      </w:r>
    </w:p>
    <w:p w14:paraId="5B0370C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lønns- og arbeidsvilkår</w:t>
      </w:r>
    </w:p>
    <w:p w14:paraId="2E0B7304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dekket av forskrift om allmenngjort tariffavtale lønns- og</w:t>
      </w:r>
    </w:p>
    <w:p w14:paraId="084834AD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arbeidsvilkår som er i samsvar med gjeldende forskrifter</w:t>
      </w:r>
    </w:p>
    <w:p w14:paraId="55198A9E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som ikke er dekket av forskrift om allmenngjort tariffavtale, lønns- og arbeidsvilkår i henhold til gjeldende landsomfattende tariffavtale for den aktuelle bransje.</w:t>
      </w:r>
    </w:p>
    <w:p w14:paraId="4FE7AAF6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Dette gjelder også for arbeid som skal utføres i utlandet.</w:t>
      </w:r>
    </w:p>
    <w:p w14:paraId="059677DD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kan kreve at leverandøren og eventuelle</w:t>
      </w:r>
    </w:p>
    <w:p w14:paraId="7880FA4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på forespørsel må dokumentere lønns- og arbeidsvilkårene til ansatte som medvirker til å oppfylle kontrakten.</w:t>
      </w:r>
    </w:p>
    <w:p w14:paraId="070D6675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har forbeholdt seg retten til å</w:t>
      </w:r>
    </w:p>
    <w:p w14:paraId="28205E1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gjennomføre nødvendige sanksjoner, dersom leverandøren eller eventuelle</w:t>
      </w:r>
    </w:p>
    <w:p w14:paraId="7CC5513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underleverandører ikke etterlever </w:t>
      </w:r>
      <w:proofErr w:type="spellStart"/>
      <w:r>
        <w:rPr>
          <w:rFonts w:ascii="Calibri" w:hAnsi="Calibri" w:cs="Calibri"/>
          <w:sz w:val="24"/>
          <w:szCs w:val="24"/>
        </w:rPr>
        <w:t>kontraktsklausulen</w:t>
      </w:r>
      <w:proofErr w:type="spellEnd"/>
      <w:r>
        <w:rPr>
          <w:rFonts w:ascii="Calibri" w:hAnsi="Calibri" w:cs="Calibri"/>
          <w:sz w:val="24"/>
          <w:szCs w:val="24"/>
        </w:rPr>
        <w:t xml:space="preserve"> om lønns- og arbeidsvilkår.</w:t>
      </w:r>
    </w:p>
    <w:p w14:paraId="38C8CCA6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skal gjennomføre nødvendig kontroll av</w:t>
      </w:r>
    </w:p>
    <w:p w14:paraId="0A5FBBEC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 kravene til lønns- og arbeidsvilkår overholdes.</w:t>
      </w:r>
    </w:p>
    <w:p w14:paraId="15B9086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14:paraId="76833B31" w14:textId="77777777" w:rsidR="00C16B39" w:rsidRDefault="002A5450" w:rsidP="002A545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Undertegnede leverandør erklærer med dette at nevnte forpliktelser vil bli overholdt.</w:t>
      </w:r>
    </w:p>
    <w:p w14:paraId="2382AB5B" w14:textId="77777777" w:rsidR="00C87026" w:rsidRDefault="00C87026" w:rsidP="002A5450">
      <w:pPr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709"/>
        <w:gridCol w:w="2189"/>
      </w:tblGrid>
      <w:tr w:rsidR="00C87026" w14:paraId="3D11CB56" w14:textId="77777777" w:rsidTr="00C87026">
        <w:tc>
          <w:tcPr>
            <w:tcW w:w="704" w:type="dxa"/>
          </w:tcPr>
          <w:p w14:paraId="66F492E7" w14:textId="77777777" w:rsidR="00C87026" w:rsidRDefault="00C87026" w:rsidP="002A5450"/>
          <w:p w14:paraId="4FB4A7BF" w14:textId="77777777" w:rsidR="00C87026" w:rsidRDefault="00C87026" w:rsidP="002A5450">
            <w:r>
              <w:t>Sted:</w:t>
            </w:r>
          </w:p>
        </w:tc>
        <w:tc>
          <w:tcPr>
            <w:tcW w:w="2268" w:type="dxa"/>
          </w:tcPr>
          <w:p w14:paraId="60941F94" w14:textId="77777777" w:rsidR="00C87026" w:rsidRDefault="00C87026" w:rsidP="002A5450"/>
          <w:p w14:paraId="2D8C5EC3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</w:t>
            </w:r>
          </w:p>
        </w:tc>
        <w:tc>
          <w:tcPr>
            <w:tcW w:w="709" w:type="dxa"/>
          </w:tcPr>
          <w:p w14:paraId="7D1C2B30" w14:textId="77777777" w:rsidR="00C87026" w:rsidRDefault="00C87026" w:rsidP="002A5450"/>
          <w:p w14:paraId="3CB1D429" w14:textId="77777777" w:rsidR="00C87026" w:rsidRDefault="00C87026" w:rsidP="002A5450">
            <w:r>
              <w:t>Dato:</w:t>
            </w:r>
          </w:p>
          <w:p w14:paraId="0D250F53" w14:textId="77777777" w:rsidR="00C87026" w:rsidRDefault="00C87026" w:rsidP="002A5450"/>
        </w:tc>
        <w:tc>
          <w:tcPr>
            <w:tcW w:w="2126" w:type="dxa"/>
          </w:tcPr>
          <w:p w14:paraId="61C9A23D" w14:textId="77777777" w:rsidR="00C87026" w:rsidRDefault="00C87026" w:rsidP="002A5450"/>
          <w:p w14:paraId="0F61FC1E" w14:textId="77777777" w:rsidR="00C87026" w:rsidRDefault="00C87026" w:rsidP="002A5450">
            <w:r>
              <w:rPr>
                <w:u w:val="single"/>
              </w:rPr>
              <w:t>__________________</w:t>
            </w:r>
          </w:p>
        </w:tc>
      </w:tr>
    </w:tbl>
    <w:p w14:paraId="6EB2842C" w14:textId="77777777" w:rsidR="00C87026" w:rsidRDefault="00C87026" w:rsidP="002A5450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C87026" w14:paraId="2CFDF5B8" w14:textId="77777777" w:rsidTr="00C87026">
        <w:tc>
          <w:tcPr>
            <w:tcW w:w="2689" w:type="dxa"/>
          </w:tcPr>
          <w:p w14:paraId="51857555" w14:textId="77777777" w:rsidR="00C87026" w:rsidRDefault="00C87026" w:rsidP="002A5450"/>
          <w:p w14:paraId="07F326B5" w14:textId="77777777" w:rsidR="00C87026" w:rsidRDefault="00C87026" w:rsidP="002A5450">
            <w:r>
              <w:t>Underskrift fra daglig leder:</w:t>
            </w:r>
          </w:p>
          <w:p w14:paraId="1620A5A7" w14:textId="77777777" w:rsidR="00C87026" w:rsidRDefault="00C87026" w:rsidP="002A5450"/>
        </w:tc>
        <w:tc>
          <w:tcPr>
            <w:tcW w:w="6373" w:type="dxa"/>
          </w:tcPr>
          <w:p w14:paraId="7D7FBE79" w14:textId="77777777" w:rsidR="00C87026" w:rsidRDefault="00C87026" w:rsidP="002A5450"/>
          <w:p w14:paraId="28BB1AC0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________________________________________________________</w:t>
            </w:r>
          </w:p>
        </w:tc>
      </w:tr>
    </w:tbl>
    <w:p w14:paraId="25C84FA3" w14:textId="77777777" w:rsidR="00C87026" w:rsidRDefault="00C87026" w:rsidP="002A5450"/>
    <w:sectPr w:rsidR="00C8702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D54F3" w14:textId="77777777" w:rsidR="00336BA0" w:rsidRDefault="00336BA0" w:rsidP="00A37D71">
      <w:pPr>
        <w:spacing w:after="0" w:line="240" w:lineRule="auto"/>
      </w:pPr>
      <w:r>
        <w:separator/>
      </w:r>
    </w:p>
  </w:endnote>
  <w:endnote w:type="continuationSeparator" w:id="0">
    <w:p w14:paraId="1A0800E8" w14:textId="77777777" w:rsidR="00336BA0" w:rsidRDefault="00336BA0" w:rsidP="00A3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6478970"/>
      <w:docPartObj>
        <w:docPartGallery w:val="Page Numbers (Bottom of Page)"/>
        <w:docPartUnique/>
      </w:docPartObj>
    </w:sdtPr>
    <w:sdtEndPr/>
    <w:sdtContent>
      <w:p w14:paraId="4286E94F" w14:textId="33C03138" w:rsidR="00A37D71" w:rsidRDefault="00A37D71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FEE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116A1C15" w14:textId="77777777" w:rsidR="00A37D71" w:rsidRDefault="00A37D7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5DAF" w14:textId="77777777" w:rsidR="00336BA0" w:rsidRDefault="00336BA0" w:rsidP="00A37D71">
      <w:pPr>
        <w:spacing w:after="0" w:line="240" w:lineRule="auto"/>
      </w:pPr>
      <w:r>
        <w:separator/>
      </w:r>
    </w:p>
  </w:footnote>
  <w:footnote w:type="continuationSeparator" w:id="0">
    <w:p w14:paraId="31A2AA87" w14:textId="77777777" w:rsidR="00336BA0" w:rsidRDefault="00336BA0" w:rsidP="00A37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C70" w14:textId="57CAC8C6" w:rsidR="000D52A3" w:rsidRDefault="00503553">
    <w:pPr>
      <w:pStyle w:val="Topptekst"/>
      <w:rPr>
        <w:i/>
      </w:rP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69460B53" wp14:editId="623F9D09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944880" cy="380365"/>
          <wp:effectExtent l="0" t="0" r="7620" b="635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880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B7EBA" w14:textId="7DAFAE9D" w:rsidR="00A37D71" w:rsidRPr="00B83058" w:rsidRDefault="00A57FEE">
    <w:pPr>
      <w:pStyle w:val="Topptekst"/>
      <w:rPr>
        <w:i/>
      </w:rPr>
    </w:pPr>
    <w:r>
      <w:rPr>
        <w:i/>
      </w:rPr>
      <w:t>Vedlegg E</w:t>
    </w:r>
  </w:p>
  <w:p w14:paraId="4DE76B75" w14:textId="77777777" w:rsidR="00A37D71" w:rsidRDefault="00A37D71">
    <w:pPr>
      <w:pStyle w:val="Topptekst"/>
    </w:pPr>
  </w:p>
  <w:p w14:paraId="52E68146" w14:textId="77777777" w:rsidR="000D52A3" w:rsidRDefault="000D52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C3A0C"/>
    <w:multiLevelType w:val="hybridMultilevel"/>
    <w:tmpl w:val="A836B3E8"/>
    <w:lvl w:ilvl="0" w:tplc="BF745BC2">
      <w:start w:val="199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59C2CB9"/>
    <w:multiLevelType w:val="hybridMultilevel"/>
    <w:tmpl w:val="8F2AEB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939070">
    <w:abstractNumId w:val="1"/>
  </w:num>
  <w:num w:numId="2" w16cid:durableId="1951010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50"/>
    <w:rsid w:val="000D52A3"/>
    <w:rsid w:val="001F56DB"/>
    <w:rsid w:val="002A5450"/>
    <w:rsid w:val="00336BA0"/>
    <w:rsid w:val="00384096"/>
    <w:rsid w:val="003C7810"/>
    <w:rsid w:val="00503553"/>
    <w:rsid w:val="00A37D71"/>
    <w:rsid w:val="00A57FEE"/>
    <w:rsid w:val="00AD6150"/>
    <w:rsid w:val="00B82843"/>
    <w:rsid w:val="00B83058"/>
    <w:rsid w:val="00C16B39"/>
    <w:rsid w:val="00C87026"/>
    <w:rsid w:val="00C917A9"/>
    <w:rsid w:val="00E4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CC0D"/>
  <w15:docId w15:val="{A387601F-AFB5-4B02-AE97-AD737B67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2A5450"/>
    <w:pPr>
      <w:ind w:left="720"/>
      <w:contextualSpacing/>
    </w:pPr>
  </w:style>
  <w:style w:type="table" w:styleId="Tabellrutenett">
    <w:name w:val="Table Grid"/>
    <w:basedOn w:val="Vanligtabell"/>
    <w:uiPriority w:val="39"/>
    <w:rsid w:val="00C8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7D71"/>
  </w:style>
  <w:style w:type="paragraph" w:styleId="Bunntekst">
    <w:name w:val="footer"/>
    <w:basedOn w:val="Normal"/>
    <w:link w:val="Bunn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7D71"/>
  </w:style>
  <w:style w:type="paragraph" w:styleId="Bobletekst">
    <w:name w:val="Balloon Text"/>
    <w:basedOn w:val="Normal"/>
    <w:link w:val="BobletekstTegn"/>
    <w:uiPriority w:val="99"/>
    <w:semiHidden/>
    <w:unhideWhenUsed/>
    <w:rsid w:val="00C91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1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D8030461A04BB4854AD59F93A6B1" ma:contentTypeVersion="0" ma:contentTypeDescription="Opprett et nytt dokument." ma:contentTypeScope="" ma:versionID="b06f2abb0d4917908643b9ab60535d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50b90b5e33abfcf6f131abe3c9f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431D15-ABB2-499D-A964-8BFCDB4302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281483-4C63-49D8-A828-E3291B06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E31E4-3528-4F2C-93B5-80B379BF5E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Saad Waleed Alrajeh</cp:lastModifiedBy>
  <cp:revision>8</cp:revision>
  <cp:lastPrinted>2018-07-19T07:48:00Z</cp:lastPrinted>
  <dcterms:created xsi:type="dcterms:W3CDTF">2018-07-19T07:49:00Z</dcterms:created>
  <dcterms:modified xsi:type="dcterms:W3CDTF">2026-05-15T12:34:00Z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